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9DA4C" w14:textId="77777777" w:rsidR="003E2919" w:rsidRDefault="003E2919" w:rsidP="003E2919">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S3-21xxxx</w:t>
      </w:r>
    </w:p>
    <w:p w14:paraId="74A86674" w14:textId="77777777" w:rsidR="003E2919" w:rsidRDefault="003E2919" w:rsidP="003E2919">
      <w:pPr>
        <w:pStyle w:val="CRCoverPage"/>
        <w:outlineLvl w:val="0"/>
        <w:rPr>
          <w:b/>
          <w:noProof/>
          <w:sz w:val="24"/>
        </w:rPr>
      </w:pPr>
      <w:r>
        <w:rPr>
          <w:b/>
          <w:noProof/>
          <w:sz w:val="24"/>
        </w:rPr>
        <w:t>e-meeting, 18 - 29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7B6F6FF7" w14:textId="77777777" w:rsidR="003E2919" w:rsidRDefault="003E2919" w:rsidP="003E2919">
      <w:pPr>
        <w:keepNext/>
        <w:pBdr>
          <w:bottom w:val="single" w:sz="4" w:space="1" w:color="auto"/>
        </w:pBdr>
        <w:tabs>
          <w:tab w:val="right" w:pos="9639"/>
        </w:tabs>
        <w:outlineLvl w:val="0"/>
        <w:rPr>
          <w:rFonts w:ascii="Arial" w:hAnsi="Arial" w:cs="Arial"/>
          <w:b/>
          <w:sz w:val="24"/>
        </w:rPr>
      </w:pPr>
    </w:p>
    <w:p w14:paraId="75AD11FF" w14:textId="07E7CF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4278" w:rsidRPr="001D4278">
        <w:rPr>
          <w:rFonts w:ascii="Arial" w:hAnsi="Arial"/>
          <w:b/>
          <w:lang w:val="en-US"/>
        </w:rPr>
        <w:t>Huawei, HiSilicon, China Unicom</w:t>
      </w:r>
    </w:p>
    <w:p w14:paraId="67D73CDA" w14:textId="0DF18713"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06356">
        <w:rPr>
          <w:rFonts w:ascii="Arial" w:hAnsi="Arial" w:cs="Arial"/>
          <w:b/>
        </w:rPr>
        <w:t>Threat analysis on no new created child SA</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689268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6356">
        <w:rPr>
          <w:rFonts w:ascii="Arial" w:hAnsi="Arial"/>
          <w:b/>
        </w:rPr>
        <w:t>4</w:t>
      </w:r>
      <w:r w:rsidR="001641BC">
        <w:rPr>
          <w:rFonts w:ascii="Arial" w:hAnsi="Arial"/>
          <w:b/>
        </w:rPr>
        <w:t>.</w:t>
      </w:r>
      <w:r w:rsidR="00206356">
        <w:rPr>
          <w:rFonts w:ascii="Arial" w:hAnsi="Arial"/>
          <w:b/>
        </w:rPr>
        <w:t>1</w:t>
      </w:r>
      <w:r w:rsidR="003E2919">
        <w:rPr>
          <w:rFonts w:ascii="Arial" w:hAnsi="Arial"/>
          <w:b/>
        </w:rPr>
        <w:t>6</w:t>
      </w:r>
    </w:p>
    <w:p w14:paraId="5C57AE28" w14:textId="77777777" w:rsidR="00C022E3" w:rsidRDefault="00C022E3">
      <w:pPr>
        <w:pStyle w:val="1"/>
      </w:pPr>
      <w:r>
        <w:t>1</w:t>
      </w:r>
      <w:r>
        <w:tab/>
        <w:t>Decision/action requested</w:t>
      </w:r>
    </w:p>
    <w:p w14:paraId="2AC10C93" w14:textId="267F36E6"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w:t>
      </w:r>
      <w:r w:rsidR="00206356">
        <w:rPr>
          <w:b/>
          <w:i/>
          <w:lang w:val="en-SG" w:eastAsia="zh-CN"/>
        </w:rPr>
        <w:t>520</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64AF2FE5" w:rsidR="00A95FF5" w:rsidRPr="00BF58F6" w:rsidRDefault="00206356" w:rsidP="00305AC7">
      <w:pPr>
        <w:jc w:val="both"/>
        <w:rPr>
          <w:lang w:eastAsia="zh-CN"/>
        </w:rPr>
      </w:pPr>
      <w:r>
        <w:rPr>
          <w:lang w:eastAsia="zh-CN"/>
        </w:rPr>
        <w:t xml:space="preserve">Defined in TS 23.502, </w:t>
      </w:r>
      <w:r w:rsidRPr="00206356">
        <w:rPr>
          <w:lang w:eastAsia="zh-CN"/>
        </w:rPr>
        <w:t>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r>
        <w:rPr>
          <w:lang w:eastAsia="zh-CN"/>
        </w:rPr>
        <w:t xml:space="preserve"> Therefore when a N3IWF cannot create a new child SA for different QoS, the user data will be sent in a channel that lead to a downgrade user experience or upgrade experience.</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3785C638" w14:textId="77777777" w:rsidR="00200DD6" w:rsidRDefault="00200DD6" w:rsidP="00200DD6">
      <w:pPr>
        <w:pStyle w:val="3"/>
        <w:rPr>
          <w:ins w:id="0" w:author="Huawei" w:date="2020-10-30T16:27:00Z"/>
          <w:lang w:val="en-US" w:eastAsia="zh-CN"/>
        </w:rPr>
      </w:pPr>
      <w:bookmarkStart w:id="1" w:name="_Toc35533735"/>
      <w:bookmarkStart w:id="2" w:name="_Toc26887097"/>
      <w:bookmarkStart w:id="3" w:name="_Toc19783313"/>
      <w:bookmarkStart w:id="4" w:name="_Toc19783252"/>
      <w:bookmarkStart w:id="5" w:name="_Toc26887036"/>
      <w:bookmarkStart w:id="6" w:name="_Toc35533674"/>
      <w:bookmarkStart w:id="7" w:name="_Toc54024153"/>
      <w:ins w:id="8" w:author="Huawei" w:date="2020-10-30T16:27:00Z">
        <w:r>
          <w:t xml:space="preserve">Annex X (normative): </w:t>
        </w:r>
        <w:r>
          <w:br/>
          <w:t>Aspects specific to the network product class N3IWF</w:t>
        </w:r>
      </w:ins>
    </w:p>
    <w:p w14:paraId="221219AD" w14:textId="77777777" w:rsidR="00200DD6" w:rsidRDefault="00200DD6" w:rsidP="00200DD6">
      <w:pPr>
        <w:pStyle w:val="3"/>
        <w:rPr>
          <w:ins w:id="9" w:author="Huawei" w:date="2020-10-30T16:27:00Z"/>
          <w:lang w:val="en-US"/>
        </w:rPr>
      </w:pPr>
      <w:ins w:id="10" w:author="Huawei" w:date="2020-10-30T16:27:00Z">
        <w:r>
          <w:rPr>
            <w:rFonts w:hint="eastAsia"/>
            <w:lang w:val="en-US" w:eastAsia="zh-CN"/>
          </w:rPr>
          <w:t>X</w:t>
        </w:r>
        <w:r>
          <w:t>.Y</w:t>
        </w:r>
        <w:r>
          <w:tab/>
          <w:t>No new created child SA</w:t>
        </w:r>
      </w:ins>
    </w:p>
    <w:p w14:paraId="2B6FD8B1" w14:textId="77777777" w:rsidR="00200DD6" w:rsidRDefault="00200DD6" w:rsidP="00200DD6">
      <w:pPr>
        <w:pStyle w:val="B1"/>
        <w:rPr>
          <w:ins w:id="11" w:author="Huawei" w:date="2020-10-30T16:27:00Z"/>
        </w:rPr>
      </w:pPr>
      <w:ins w:id="12" w:author="Huawei" w:date="2020-10-30T16:27:00Z">
        <w:r>
          <w:rPr>
            <w:i/>
          </w:rPr>
          <w:t>-</w:t>
        </w:r>
        <w:r>
          <w:rPr>
            <w:i/>
          </w:rPr>
          <w:tab/>
          <w:t>Threat name:</w:t>
        </w:r>
        <w:r>
          <w:t xml:space="preserve"> </w:t>
        </w:r>
        <w:r>
          <w:rPr>
            <w:lang w:val="en-US" w:eastAsia="zh-CN"/>
          </w:rPr>
          <w:t>Create a new child SA for a PDU session</w:t>
        </w:r>
      </w:ins>
    </w:p>
    <w:p w14:paraId="7CD8C5C7" w14:textId="77777777" w:rsidR="00200DD6" w:rsidRDefault="00200DD6" w:rsidP="00200DD6">
      <w:pPr>
        <w:pStyle w:val="B1"/>
        <w:rPr>
          <w:ins w:id="13" w:author="Huawei" w:date="2020-10-30T16:27:00Z"/>
        </w:rPr>
      </w:pPr>
      <w:ins w:id="14" w:author="Huawei" w:date="2020-10-30T16:27:00Z">
        <w:r>
          <w:rPr>
            <w:i/>
          </w:rPr>
          <w:t>-</w:t>
        </w:r>
        <w:r>
          <w:rPr>
            <w:i/>
          </w:rPr>
          <w:tab/>
          <w:t>Threat Category</w:t>
        </w:r>
        <w:r>
          <w:t>:</w:t>
        </w:r>
        <w:r w:rsidRPr="00664A22">
          <w:rPr>
            <w:lang w:eastAsia="zh-CN"/>
          </w:rPr>
          <w:t xml:space="preserve"> </w:t>
        </w:r>
        <w:r w:rsidRPr="009C7A3D">
          <w:rPr>
            <w:lang w:eastAsia="zh-CN"/>
          </w:rPr>
          <w:t>Elevation of privilege</w:t>
        </w:r>
        <w:r>
          <w:rPr>
            <w:lang w:eastAsia="zh-CN"/>
          </w:rPr>
          <w:t>.</w:t>
        </w:r>
      </w:ins>
    </w:p>
    <w:p w14:paraId="23286E70" w14:textId="65E69213" w:rsidR="00200DD6" w:rsidRDefault="00200DD6" w:rsidP="003E2919">
      <w:pPr>
        <w:pStyle w:val="B1"/>
        <w:rPr>
          <w:ins w:id="15" w:author="Huawei" w:date="2020-10-30T16:27:00Z"/>
          <w:lang w:eastAsia="zh-CN"/>
        </w:rPr>
      </w:pPr>
      <w:ins w:id="16" w:author="Huawei" w:date="2020-10-30T16:27:00Z">
        <w:r>
          <w:rPr>
            <w:i/>
            <w:lang w:eastAsia="zh-CN"/>
          </w:rPr>
          <w:t>-</w:t>
        </w:r>
        <w:r>
          <w:rPr>
            <w:i/>
            <w:lang w:eastAsia="zh-CN"/>
          </w:rPr>
          <w:tab/>
          <w:t>Threat Description</w:t>
        </w:r>
        <w:r>
          <w:rPr>
            <w:lang w:eastAsia="zh-CN"/>
          </w:rPr>
          <w:t>:</w:t>
        </w:r>
      </w:ins>
      <w:ins w:id="17" w:author="Huawei" w:date="2021-01-06T11:21:00Z">
        <w:r w:rsidR="003E2919" w:rsidRPr="003E2919">
          <w:t xml:space="preserve"> </w:t>
        </w:r>
        <w:r w:rsidR="003E2919">
          <w:t>The N3IWF may decide to establish one IPsec child SA and associate all QoS profiles with this IPsec child SA. In this case, all QoS Flows of the PDU Session would be transferred over one IPsec child SA. N3IWF may also decide to establish different child SAs corresponding to the different QoS flows. If the N3IWF lose</w:t>
        </w:r>
      </w:ins>
      <w:ins w:id="18" w:author="Huawei" w:date="2021-01-11T16:50:00Z">
        <w:r w:rsidR="009D2230">
          <w:t>s</w:t>
        </w:r>
      </w:ins>
      <w:ins w:id="19" w:author="Huawei" w:date="2021-01-06T11:21:00Z">
        <w:r w:rsidR="003E2919">
          <w:t xml:space="preserve"> the capability of creating differen</w:t>
        </w:r>
      </w:ins>
      <w:ins w:id="20" w:author="Huawei" w:date="2021-01-06T11:22:00Z">
        <w:r w:rsidR="003E2919">
          <w:t xml:space="preserve">t Child SA, </w:t>
        </w:r>
      </w:ins>
      <w:ins w:id="21" w:author="Huawei" w:date="2020-10-30T16:27:00Z">
        <w:r>
          <w:rPr>
            <w:lang w:eastAsia="zh-CN"/>
          </w:rPr>
          <w:t xml:space="preserve">the </w:t>
        </w:r>
      </w:ins>
      <w:ins w:id="22" w:author="Huawei" w:date="2021-01-06T11:22:00Z">
        <w:r w:rsidR="003E2919">
          <w:rPr>
            <w:lang w:eastAsia="zh-CN"/>
          </w:rPr>
          <w:t xml:space="preserve">QoS requirement of </w:t>
        </w:r>
      </w:ins>
      <w:ins w:id="23" w:author="Huawei" w:date="2020-10-30T16:27:00Z">
        <w:r>
          <w:rPr>
            <w:lang w:eastAsia="zh-CN"/>
          </w:rPr>
          <w:t>data of this PDU session maybe downgrade</w:t>
        </w:r>
      </w:ins>
      <w:ins w:id="24" w:author="Huawei" w:date="2021-01-11T16:50:00Z">
        <w:r w:rsidR="009D2230">
          <w:rPr>
            <w:lang w:eastAsia="zh-CN"/>
          </w:rPr>
          <w:t>d</w:t>
        </w:r>
      </w:ins>
      <w:bookmarkStart w:id="25" w:name="_GoBack"/>
      <w:bookmarkEnd w:id="25"/>
      <w:ins w:id="26" w:author="Huawei" w:date="2020-10-30T16:27:00Z">
        <w:r>
          <w:rPr>
            <w:lang w:eastAsia="zh-CN"/>
          </w:rPr>
          <w:t xml:space="preserve"> or upgrade</w:t>
        </w:r>
      </w:ins>
      <w:ins w:id="27" w:author="Huawei" w:date="2021-01-11T16:50:00Z">
        <w:r w:rsidR="009D2230">
          <w:rPr>
            <w:lang w:eastAsia="zh-CN"/>
          </w:rPr>
          <w:t>d</w:t>
        </w:r>
      </w:ins>
      <w:ins w:id="28" w:author="Huawei" w:date="2020-10-30T16:27:00Z">
        <w:r>
          <w:rPr>
            <w:lang w:eastAsia="zh-CN"/>
          </w:rPr>
          <w:t xml:space="preserve"> by using a different QoS Channel.</w:t>
        </w:r>
      </w:ins>
    </w:p>
    <w:p w14:paraId="61217E00" w14:textId="77777777" w:rsidR="00200DD6" w:rsidRDefault="00200DD6" w:rsidP="00200DD6">
      <w:pPr>
        <w:pStyle w:val="B1"/>
        <w:rPr>
          <w:ins w:id="29" w:author="Huawei" w:date="2020-10-30T16:27:00Z"/>
        </w:rPr>
      </w:pPr>
      <w:ins w:id="30" w:author="Huawei" w:date="2020-10-30T16:27:00Z">
        <w:r>
          <w:rPr>
            <w:i/>
          </w:rPr>
          <w:t>-</w:t>
        </w:r>
        <w:r>
          <w:rPr>
            <w:i/>
          </w:rPr>
          <w:tab/>
          <w:t>Threatened Asset</w:t>
        </w:r>
        <w:r>
          <w:t xml:space="preserve">: </w:t>
        </w:r>
        <w:r w:rsidRPr="00206356">
          <w:t>Sufficient processing capacity</w:t>
        </w:r>
        <w:r>
          <w:t xml:space="preserve">. </w:t>
        </w:r>
      </w:ins>
    </w:p>
    <w:bookmarkEnd w:id="1"/>
    <w:bookmarkEnd w:id="2"/>
    <w:bookmarkEnd w:id="3"/>
    <w:bookmarkEnd w:id="4"/>
    <w:bookmarkEnd w:id="5"/>
    <w:bookmarkEnd w:id="6"/>
    <w:bookmarkEnd w:id="7"/>
    <w:p w14:paraId="485F2866" w14:textId="47493496" w:rsidR="00680694" w:rsidRPr="00680694" w:rsidRDefault="00680694" w:rsidP="00551BBA">
      <w:pPr>
        <w:jc w:val="center"/>
        <w:rPr>
          <w:rFonts w:cs="Arial"/>
          <w:noProof/>
          <w:sz w:val="36"/>
          <w:szCs w:val="24"/>
        </w:rPr>
      </w:pPr>
    </w:p>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D6A67" w14:textId="77777777" w:rsidR="00C46ED3" w:rsidRDefault="00C46ED3">
      <w:r>
        <w:separator/>
      </w:r>
    </w:p>
  </w:endnote>
  <w:endnote w:type="continuationSeparator" w:id="0">
    <w:p w14:paraId="29E4CAA3" w14:textId="77777777" w:rsidR="00C46ED3" w:rsidRDefault="00C4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BF68" w14:textId="77777777" w:rsidR="00C46ED3" w:rsidRDefault="00C46ED3">
      <w:r>
        <w:separator/>
      </w:r>
    </w:p>
  </w:footnote>
  <w:footnote w:type="continuationSeparator" w:id="0">
    <w:p w14:paraId="17C9DEE2" w14:textId="77777777" w:rsidR="00C46ED3" w:rsidRDefault="00C46E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4"/>
  </w:num>
  <w:num w:numId="22">
    <w:abstractNumId w:val="18"/>
  </w:num>
  <w:num w:numId="2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53E99"/>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4278"/>
    <w:rsid w:val="001D51CB"/>
    <w:rsid w:val="001D6911"/>
    <w:rsid w:val="00200DD6"/>
    <w:rsid w:val="00201947"/>
    <w:rsid w:val="0020395B"/>
    <w:rsid w:val="00204DC9"/>
    <w:rsid w:val="002062C0"/>
    <w:rsid w:val="00206356"/>
    <w:rsid w:val="0021014E"/>
    <w:rsid w:val="002142B1"/>
    <w:rsid w:val="00215130"/>
    <w:rsid w:val="00226F1B"/>
    <w:rsid w:val="00230002"/>
    <w:rsid w:val="002447E0"/>
    <w:rsid w:val="00244C9A"/>
    <w:rsid w:val="00247216"/>
    <w:rsid w:val="0027040B"/>
    <w:rsid w:val="002745C2"/>
    <w:rsid w:val="00294F56"/>
    <w:rsid w:val="002A1857"/>
    <w:rsid w:val="002C7F38"/>
    <w:rsid w:val="0030276F"/>
    <w:rsid w:val="00305336"/>
    <w:rsid w:val="00305AC7"/>
    <w:rsid w:val="0030628A"/>
    <w:rsid w:val="00335A35"/>
    <w:rsid w:val="003453D1"/>
    <w:rsid w:val="0035122B"/>
    <w:rsid w:val="00353451"/>
    <w:rsid w:val="00371032"/>
    <w:rsid w:val="00371B44"/>
    <w:rsid w:val="00392C78"/>
    <w:rsid w:val="0039597A"/>
    <w:rsid w:val="0039732B"/>
    <w:rsid w:val="00397EFC"/>
    <w:rsid w:val="003C122B"/>
    <w:rsid w:val="003C5A97"/>
    <w:rsid w:val="003E2919"/>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B6453"/>
    <w:rsid w:val="004C31D2"/>
    <w:rsid w:val="004D4D92"/>
    <w:rsid w:val="004D55C2"/>
    <w:rsid w:val="004D7CB0"/>
    <w:rsid w:val="00521131"/>
    <w:rsid w:val="005260F7"/>
    <w:rsid w:val="00527A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C7986"/>
    <w:rsid w:val="005F2653"/>
    <w:rsid w:val="00605A02"/>
    <w:rsid w:val="00613820"/>
    <w:rsid w:val="00632BB5"/>
    <w:rsid w:val="00652248"/>
    <w:rsid w:val="00653F9F"/>
    <w:rsid w:val="00657B80"/>
    <w:rsid w:val="00675B3C"/>
    <w:rsid w:val="0067695C"/>
    <w:rsid w:val="00680694"/>
    <w:rsid w:val="00684E58"/>
    <w:rsid w:val="00695895"/>
    <w:rsid w:val="006C1476"/>
    <w:rsid w:val="006D340A"/>
    <w:rsid w:val="006E19A6"/>
    <w:rsid w:val="00712055"/>
    <w:rsid w:val="00715A1D"/>
    <w:rsid w:val="007221CF"/>
    <w:rsid w:val="00741806"/>
    <w:rsid w:val="00760BB0"/>
    <w:rsid w:val="0076157A"/>
    <w:rsid w:val="00763F00"/>
    <w:rsid w:val="007A00EF"/>
    <w:rsid w:val="007A4DED"/>
    <w:rsid w:val="007B19EA"/>
    <w:rsid w:val="007B4E5D"/>
    <w:rsid w:val="007B72C3"/>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11840"/>
    <w:rsid w:val="0092169D"/>
    <w:rsid w:val="009248E8"/>
    <w:rsid w:val="00926ABD"/>
    <w:rsid w:val="009338F0"/>
    <w:rsid w:val="00936410"/>
    <w:rsid w:val="00946205"/>
    <w:rsid w:val="00947F4E"/>
    <w:rsid w:val="0095773C"/>
    <w:rsid w:val="00966D47"/>
    <w:rsid w:val="009706EA"/>
    <w:rsid w:val="00971EF5"/>
    <w:rsid w:val="00976C56"/>
    <w:rsid w:val="00980D39"/>
    <w:rsid w:val="009A4D0C"/>
    <w:rsid w:val="009A6070"/>
    <w:rsid w:val="009B7580"/>
    <w:rsid w:val="009C0DED"/>
    <w:rsid w:val="009C7A3D"/>
    <w:rsid w:val="009D00CC"/>
    <w:rsid w:val="009D2230"/>
    <w:rsid w:val="009E1C99"/>
    <w:rsid w:val="009F4AB1"/>
    <w:rsid w:val="00A121C9"/>
    <w:rsid w:val="00A31181"/>
    <w:rsid w:val="00A37D7F"/>
    <w:rsid w:val="00A46DA9"/>
    <w:rsid w:val="00A57688"/>
    <w:rsid w:val="00A7597C"/>
    <w:rsid w:val="00A84A94"/>
    <w:rsid w:val="00A95FF5"/>
    <w:rsid w:val="00AA1E80"/>
    <w:rsid w:val="00AB6D4E"/>
    <w:rsid w:val="00AC30DF"/>
    <w:rsid w:val="00AC462C"/>
    <w:rsid w:val="00AD1DAA"/>
    <w:rsid w:val="00AD78AE"/>
    <w:rsid w:val="00AE046B"/>
    <w:rsid w:val="00AE1BC8"/>
    <w:rsid w:val="00AF1E23"/>
    <w:rsid w:val="00AF5550"/>
    <w:rsid w:val="00B01AFF"/>
    <w:rsid w:val="00B05CC7"/>
    <w:rsid w:val="00B05E5B"/>
    <w:rsid w:val="00B07770"/>
    <w:rsid w:val="00B144BA"/>
    <w:rsid w:val="00B27E39"/>
    <w:rsid w:val="00B350D8"/>
    <w:rsid w:val="00B35FDE"/>
    <w:rsid w:val="00B746CF"/>
    <w:rsid w:val="00B76763"/>
    <w:rsid w:val="00B7732B"/>
    <w:rsid w:val="00B8090B"/>
    <w:rsid w:val="00B879F0"/>
    <w:rsid w:val="00BA4A76"/>
    <w:rsid w:val="00BA6F22"/>
    <w:rsid w:val="00BC25AA"/>
    <w:rsid w:val="00BE095D"/>
    <w:rsid w:val="00BF58F6"/>
    <w:rsid w:val="00C022E3"/>
    <w:rsid w:val="00C46ED3"/>
    <w:rsid w:val="00C4712D"/>
    <w:rsid w:val="00C5163D"/>
    <w:rsid w:val="00C57409"/>
    <w:rsid w:val="00C7215B"/>
    <w:rsid w:val="00C80B9B"/>
    <w:rsid w:val="00C94352"/>
    <w:rsid w:val="00C94F55"/>
    <w:rsid w:val="00C96BB5"/>
    <w:rsid w:val="00CA0C87"/>
    <w:rsid w:val="00CA113B"/>
    <w:rsid w:val="00CA7D62"/>
    <w:rsid w:val="00CB07A8"/>
    <w:rsid w:val="00CB5E87"/>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C2559"/>
    <w:rsid w:val="00DE3756"/>
    <w:rsid w:val="00DE4EF2"/>
    <w:rsid w:val="00DE6D11"/>
    <w:rsid w:val="00DF0EDE"/>
    <w:rsid w:val="00DF2C0E"/>
    <w:rsid w:val="00DF36B9"/>
    <w:rsid w:val="00E0202A"/>
    <w:rsid w:val="00E06FFB"/>
    <w:rsid w:val="00E2714C"/>
    <w:rsid w:val="00E30155"/>
    <w:rsid w:val="00E34D47"/>
    <w:rsid w:val="00E5369C"/>
    <w:rsid w:val="00E56FC7"/>
    <w:rsid w:val="00E60BC4"/>
    <w:rsid w:val="00E70E22"/>
    <w:rsid w:val="00E91FE1"/>
    <w:rsid w:val="00EA5E95"/>
    <w:rsid w:val="00EB0300"/>
    <w:rsid w:val="00EB1191"/>
    <w:rsid w:val="00ED4954"/>
    <w:rsid w:val="00EE0943"/>
    <w:rsid w:val="00EE0B76"/>
    <w:rsid w:val="00EE33A2"/>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358</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34</cp:revision>
  <cp:lastPrinted>1899-12-31T22:00:00Z</cp:lastPrinted>
  <dcterms:created xsi:type="dcterms:W3CDTF">2020-09-27T00:47:00Z</dcterms:created>
  <dcterms:modified xsi:type="dcterms:W3CDTF">2021-01-11T08:50:00Z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(3)1Gxb6+syJ6k/DBYZEWk7GgMt7+VbiwR7iFYySMNThitGnJo8KjslforP/no4L82jvpTpgnU3
9/mHClfXbt7HMtlv+EoAPytEGsprgZHWiJ37A+kJcyJefvw4CDLD6KyFGzIUqnNp3kt+9XBd
xZGAtMp5GR2eiZdyRvJMa/f6y6JEb6MX1tUWEnD1QX+Z7fFjhaZgG1DYAOrGLbfHgiRmYJn7
qpCfI9YtmUWnmLwKmy</vt:lpwstr>
  </property>
  <property fmtid="{D5CDD505-2E9C-101B-9397-08002B2CF9AE}" pid="3" name="_2015_ms_pID_7253431">
    <vt:lpwstr>66Hgoc/VcG+/yk6MyM2o1T3cya0AojVpP1YwqhgbgGZoM5R9h2sdeF
n02EJJlbEssoblR9IFx9ehXp05sawlLeUgZ3Wi3Yfy9BXx87jL0QlMDeaE9Rbm0w/Rnnyh2I
uHf2vCnwxO1Defifecj9Mwo2Snpq7rjSfSUs0GGC0ujeXrNzaEkqcDsA0a1ja1zjy0XSmL87
/P9Y3Ur76Y92HBUeM/mhuksG9kK9gtXzmp40</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1610354987</vt:lpwstr>
  </property>
</Properties>
</file>